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CC3B" w14:textId="2DC13149" w:rsidR="00222AA5" w:rsidRPr="00A97C86" w:rsidRDefault="00B90972" w:rsidP="00273809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A97C86">
        <w:rPr>
          <w:rFonts w:cstheme="minorHAnsi"/>
          <w:b/>
          <w:sz w:val="56"/>
          <w:szCs w:val="56"/>
          <w:lang w:val="es-AR"/>
        </w:rPr>
        <w:t xml:space="preserve"> </w:t>
      </w:r>
      <w:r w:rsidR="001C5DCC" w:rsidRPr="00A97C86">
        <w:rPr>
          <w:rFonts w:cstheme="minorHAnsi"/>
          <w:b/>
          <w:sz w:val="56"/>
          <w:szCs w:val="56"/>
          <w:lang w:val="es-AR"/>
        </w:rPr>
        <w:t xml:space="preserve">Mi rutina actual de </w:t>
      </w:r>
      <w:r w:rsidR="00222AA5" w:rsidRPr="00A97C86">
        <w:rPr>
          <w:rFonts w:cstheme="minorHAnsi"/>
          <w:b/>
          <w:sz w:val="56"/>
          <w:szCs w:val="56"/>
          <w:lang w:val="es-AR"/>
        </w:rPr>
        <w:t xml:space="preserve"> </w:t>
      </w:r>
      <w:r w:rsidR="005F6D29" w:rsidRPr="00A97C86">
        <w:rPr>
          <w:rFonts w:cstheme="minorHAnsi"/>
          <w:b/>
          <w:sz w:val="56"/>
          <w:szCs w:val="56"/>
          <w:lang w:val="es-AR"/>
        </w:rPr>
        <w:br/>
      </w:r>
      <w:r w:rsidR="006B6041">
        <w:rPr>
          <w:b/>
          <w:color w:val="943634" w:themeColor="accent2" w:themeShade="BF"/>
          <w:sz w:val="56"/>
          <w:szCs w:val="56"/>
          <w:lang w:val="es-AR"/>
        </w:rPr>
        <w:t>AUTO-CUIDADO</w:t>
      </w:r>
    </w:p>
    <w:p w14:paraId="026FD286" w14:textId="719E0F1E" w:rsidR="00222AA5" w:rsidRPr="00297DAC" w:rsidRDefault="00222AA5" w:rsidP="00981263">
      <w:pPr>
        <w:shd w:val="clear" w:color="auto" w:fill="FFFFFF"/>
        <w:spacing w:before="240"/>
        <w:ind w:right="-220"/>
        <w:rPr>
          <w:b/>
          <w:color w:val="943634" w:themeColor="accent2" w:themeShade="BF"/>
          <w:sz w:val="28"/>
          <w:szCs w:val="48"/>
          <w:lang w:val="es-AR"/>
        </w:rPr>
      </w:pPr>
      <w:r w:rsidRPr="00885B5D">
        <w:rPr>
          <w:b/>
          <w:color w:val="943634" w:themeColor="accent2" w:themeShade="BF"/>
          <w:sz w:val="28"/>
          <w:szCs w:val="48"/>
          <w:lang w:val="es-AR"/>
        </w:rPr>
        <w:t>Inten</w:t>
      </w:r>
      <w:r w:rsidR="00A97C86" w:rsidRPr="00885B5D">
        <w:rPr>
          <w:b/>
          <w:color w:val="943634" w:themeColor="accent2" w:themeShade="BF"/>
          <w:sz w:val="28"/>
          <w:szCs w:val="48"/>
          <w:lang w:val="es-AR"/>
        </w:rPr>
        <w:t>ción y propósito</w:t>
      </w:r>
      <w:r w:rsidRPr="00885B5D">
        <w:rPr>
          <w:b/>
          <w:color w:val="943634" w:themeColor="accent2" w:themeShade="BF"/>
          <w:sz w:val="28"/>
          <w:szCs w:val="48"/>
          <w:lang w:val="es-AR"/>
        </w:rPr>
        <w:t xml:space="preserve">: </w:t>
      </w:r>
      <w:r w:rsidR="00297DAC" w:rsidRPr="00885B5D">
        <w:rPr>
          <w:b/>
          <w:color w:val="943634" w:themeColor="accent2" w:themeShade="BF"/>
          <w:sz w:val="28"/>
          <w:szCs w:val="48"/>
          <w:lang w:val="es-AR"/>
        </w:rPr>
        <w:t xml:space="preserve">ayudarte a conocer tu rutina actual de </w:t>
      </w:r>
      <w:proofErr w:type="spellStart"/>
      <w:r w:rsidR="00297DAC" w:rsidRPr="00885B5D">
        <w:rPr>
          <w:b/>
          <w:color w:val="943634" w:themeColor="accent2" w:themeShade="BF"/>
          <w:sz w:val="28"/>
          <w:szCs w:val="48"/>
          <w:lang w:val="es-AR"/>
        </w:rPr>
        <w:t>auto-cuidado</w:t>
      </w:r>
      <w:proofErr w:type="spellEnd"/>
      <w:r w:rsidR="00297DAC" w:rsidRPr="00885B5D">
        <w:rPr>
          <w:b/>
          <w:color w:val="943634" w:themeColor="accent2" w:themeShade="BF"/>
          <w:sz w:val="28"/>
          <w:szCs w:val="48"/>
          <w:lang w:val="es-AR"/>
        </w:rPr>
        <w:t>.</w:t>
      </w:r>
      <w:r w:rsidR="00E83197" w:rsidRPr="00E83197">
        <w:rPr>
          <w:color w:val="666666"/>
          <w:sz w:val="24"/>
          <w:szCs w:val="24"/>
          <w:lang w:val="es-AR"/>
        </w:rPr>
        <w:t xml:space="preserve"> 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5F6D29" w:rsidRPr="006B6041" w14:paraId="76A45B2E" w14:textId="77777777" w:rsidTr="005F6D29">
        <w:tc>
          <w:tcPr>
            <w:tcW w:w="9747" w:type="dxa"/>
          </w:tcPr>
          <w:p w14:paraId="16EBFF0D" w14:textId="1152F1C0" w:rsidR="005F6D29" w:rsidRPr="006B6041" w:rsidRDefault="005F6D29" w:rsidP="007D3D2E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A848BB">
              <w:rPr>
                <w:rFonts w:ascii="Georgia" w:hAnsi="Georgia"/>
                <w:sz w:val="24"/>
                <w:szCs w:val="24"/>
                <w:lang w:val="es-AR"/>
              </w:rPr>
              <w:br/>
              <w:t xml:space="preserve">Audre Lorde </w:t>
            </w:r>
            <w:r w:rsidR="00A848BB" w:rsidRPr="00A848BB">
              <w:rPr>
                <w:rFonts w:ascii="Georgia" w:hAnsi="Georgia"/>
                <w:sz w:val="24"/>
                <w:szCs w:val="24"/>
                <w:lang w:val="es-AR"/>
              </w:rPr>
              <w:t xml:space="preserve">dijo: </w:t>
            </w:r>
            <w:r w:rsidRPr="00A848BB">
              <w:rPr>
                <w:rFonts w:ascii="Georgia" w:hAnsi="Georgia"/>
                <w:sz w:val="24"/>
                <w:szCs w:val="24"/>
                <w:lang w:val="es-AR"/>
              </w:rPr>
              <w:t>“</w:t>
            </w:r>
            <w:r w:rsidR="00A848BB" w:rsidRPr="00A848BB">
              <w:rPr>
                <w:rFonts w:ascii="Georgia" w:hAnsi="Georgia"/>
                <w:sz w:val="24"/>
                <w:szCs w:val="24"/>
                <w:lang w:val="es-AR"/>
              </w:rPr>
              <w:t xml:space="preserve">Cuidar de uno mismo no es </w:t>
            </w:r>
            <w:r w:rsidR="00040003">
              <w:rPr>
                <w:rFonts w:ascii="Georgia" w:hAnsi="Georgia"/>
                <w:sz w:val="24"/>
                <w:szCs w:val="24"/>
                <w:lang w:val="es-AR"/>
              </w:rPr>
              <w:t xml:space="preserve">un acto de </w:t>
            </w:r>
            <w:proofErr w:type="spellStart"/>
            <w:r w:rsidR="00A848BB">
              <w:rPr>
                <w:rFonts w:ascii="Georgia" w:hAnsi="Georgia"/>
                <w:sz w:val="24"/>
                <w:szCs w:val="24"/>
                <w:lang w:val="es-AR"/>
              </w:rPr>
              <w:t>auto-indulgencia</w:t>
            </w:r>
            <w:proofErr w:type="spellEnd"/>
            <w:r w:rsidR="00040003">
              <w:rPr>
                <w:rFonts w:ascii="Georgia" w:hAnsi="Georgia"/>
                <w:sz w:val="24"/>
                <w:szCs w:val="24"/>
                <w:lang w:val="es-AR"/>
              </w:rPr>
              <w:t>; e</w:t>
            </w:r>
            <w:r w:rsidR="00A848BB" w:rsidRPr="00F4710A">
              <w:rPr>
                <w:rFonts w:ascii="Georgia" w:hAnsi="Georgia"/>
                <w:sz w:val="24"/>
                <w:szCs w:val="24"/>
                <w:lang w:val="es-AR"/>
              </w:rPr>
              <w:t xml:space="preserve">s </w:t>
            </w:r>
            <w:r w:rsidR="00040003">
              <w:rPr>
                <w:rFonts w:ascii="Georgia" w:hAnsi="Georgia"/>
                <w:sz w:val="24"/>
                <w:szCs w:val="24"/>
                <w:lang w:val="es-AR"/>
              </w:rPr>
              <w:t xml:space="preserve">un acto de </w:t>
            </w:r>
            <w:proofErr w:type="spellStart"/>
            <w:r w:rsidR="00A848BB" w:rsidRPr="00F4710A">
              <w:rPr>
                <w:rFonts w:ascii="Georgia" w:hAnsi="Georgia"/>
                <w:sz w:val="24"/>
                <w:szCs w:val="24"/>
                <w:lang w:val="es-AR"/>
              </w:rPr>
              <w:t>auto-preservación</w:t>
            </w:r>
            <w:proofErr w:type="spellEnd"/>
            <w:r w:rsidR="00040003">
              <w:rPr>
                <w:rFonts w:ascii="Georgia" w:hAnsi="Georgia"/>
                <w:sz w:val="24"/>
                <w:szCs w:val="24"/>
                <w:lang w:val="es-AR"/>
              </w:rPr>
              <w:t xml:space="preserve"> y, por ende, un </w:t>
            </w:r>
            <w:r w:rsidR="008F06F5">
              <w:rPr>
                <w:rFonts w:ascii="Georgia" w:hAnsi="Georgia"/>
                <w:sz w:val="24"/>
                <w:szCs w:val="24"/>
                <w:lang w:val="es-AR"/>
              </w:rPr>
              <w:t xml:space="preserve">acto de </w:t>
            </w:r>
            <w:r w:rsidR="00F4710A" w:rsidRPr="00981263">
              <w:rPr>
                <w:rFonts w:ascii="Georgia" w:hAnsi="Georgia"/>
                <w:sz w:val="24"/>
                <w:szCs w:val="24"/>
                <w:lang w:val="es-AR"/>
              </w:rPr>
              <w:t>lucha política</w:t>
            </w:r>
            <w:r w:rsidRPr="00A12750">
              <w:rPr>
                <w:rFonts w:ascii="Georgia" w:hAnsi="Georgia"/>
                <w:sz w:val="24"/>
                <w:szCs w:val="24"/>
                <w:lang w:val="es-AR"/>
              </w:rPr>
              <w:t xml:space="preserve">". </w:t>
            </w:r>
            <w:r w:rsidR="00981263" w:rsidRPr="00981263">
              <w:rPr>
                <w:rFonts w:ascii="Georgia" w:hAnsi="Georgia"/>
                <w:sz w:val="24"/>
                <w:szCs w:val="24"/>
                <w:lang w:val="es-AR"/>
              </w:rPr>
              <w:t xml:space="preserve">“Cuidarme a mí misma no es un acto de </w:t>
            </w:r>
            <w:proofErr w:type="spellStart"/>
            <w:r w:rsidR="00981263" w:rsidRPr="00981263">
              <w:rPr>
                <w:rFonts w:ascii="Georgia" w:hAnsi="Georgia"/>
                <w:sz w:val="24"/>
                <w:szCs w:val="24"/>
                <w:lang w:val="es-AR"/>
              </w:rPr>
              <w:t>auto-indulgencia</w:t>
            </w:r>
            <w:proofErr w:type="spellEnd"/>
            <w:r w:rsidR="00981263" w:rsidRPr="00981263">
              <w:rPr>
                <w:rFonts w:ascii="Georgia" w:hAnsi="Georgia"/>
                <w:sz w:val="24"/>
                <w:szCs w:val="24"/>
                <w:lang w:val="es-AR"/>
              </w:rPr>
              <w:t xml:space="preserve">, sino de </w:t>
            </w:r>
            <w:proofErr w:type="spellStart"/>
            <w:r w:rsidR="00981263" w:rsidRPr="00981263">
              <w:rPr>
                <w:rFonts w:ascii="Georgia" w:hAnsi="Georgia"/>
                <w:sz w:val="24"/>
                <w:szCs w:val="24"/>
                <w:lang w:val="es-AR"/>
              </w:rPr>
              <w:t>auto-preservación</w:t>
            </w:r>
            <w:proofErr w:type="spellEnd"/>
            <w:r w:rsidR="00981263" w:rsidRPr="00981263">
              <w:rPr>
                <w:rFonts w:ascii="Georgia" w:hAnsi="Georgia"/>
                <w:sz w:val="24"/>
                <w:szCs w:val="24"/>
                <w:lang w:val="es-AR"/>
              </w:rPr>
              <w:t>, y eso constituye una causa de lucha política</w:t>
            </w:r>
            <w:r w:rsidR="00981263" w:rsidRPr="00A12750">
              <w:rPr>
                <w:rFonts w:ascii="Georgia" w:hAnsi="Georgia"/>
                <w:sz w:val="24"/>
                <w:szCs w:val="24"/>
                <w:lang w:val="es-AR"/>
              </w:rPr>
              <w:t>".</w:t>
            </w:r>
            <w:r w:rsidR="007D3D2E">
              <w:rPr>
                <w:rFonts w:ascii="Georgia" w:hAnsi="Georgia"/>
                <w:sz w:val="24"/>
                <w:szCs w:val="24"/>
                <w:lang w:val="es-AR"/>
              </w:rPr>
              <w:t xml:space="preserve"> </w:t>
            </w:r>
            <w:r w:rsidR="00A50304" w:rsidRPr="00A50304">
              <w:rPr>
                <w:rFonts w:ascii="Georgia" w:hAnsi="Georgia"/>
                <w:sz w:val="24"/>
                <w:szCs w:val="24"/>
                <w:lang w:val="es-AR"/>
              </w:rPr>
              <w:t>Si bien la mayoría de nosotros</w:t>
            </w:r>
            <w:r w:rsidR="007D3D2E">
              <w:rPr>
                <w:rFonts w:ascii="Georgia" w:hAnsi="Georgia"/>
                <w:sz w:val="24"/>
                <w:szCs w:val="24"/>
                <w:lang w:val="es-AR"/>
              </w:rPr>
              <w:t xml:space="preserve">/as </w:t>
            </w:r>
            <w:r w:rsidR="00A50304" w:rsidRPr="00A50304">
              <w:rPr>
                <w:rFonts w:ascii="Georgia" w:hAnsi="Georgia"/>
                <w:sz w:val="24"/>
                <w:szCs w:val="24"/>
                <w:lang w:val="es-AR"/>
              </w:rPr>
              <w:t>nos damos cuenta de la i</w:t>
            </w:r>
            <w:r w:rsidR="00A50304">
              <w:rPr>
                <w:rFonts w:ascii="Georgia" w:hAnsi="Georgia"/>
                <w:sz w:val="24"/>
                <w:szCs w:val="24"/>
                <w:lang w:val="es-AR"/>
              </w:rPr>
              <w:t xml:space="preserve">mportancia del </w:t>
            </w:r>
            <w:proofErr w:type="spellStart"/>
            <w:r w:rsidR="00A50304">
              <w:rPr>
                <w:rFonts w:ascii="Georgia" w:hAnsi="Georgia"/>
                <w:sz w:val="24"/>
                <w:szCs w:val="24"/>
                <w:lang w:val="es-AR"/>
              </w:rPr>
              <w:t>auto-cuidado</w:t>
            </w:r>
            <w:proofErr w:type="spellEnd"/>
            <w:r w:rsidR="00A50304">
              <w:rPr>
                <w:rFonts w:ascii="Georgia" w:hAnsi="Georgia"/>
                <w:sz w:val="24"/>
                <w:szCs w:val="24"/>
                <w:lang w:val="es-AR"/>
              </w:rPr>
              <w:t xml:space="preserve">, es posible que, </w:t>
            </w:r>
            <w:r w:rsidR="00CD2802">
              <w:rPr>
                <w:rFonts w:ascii="Georgia" w:hAnsi="Georgia"/>
                <w:sz w:val="24"/>
                <w:szCs w:val="24"/>
                <w:lang w:val="es-AR"/>
              </w:rPr>
              <w:t xml:space="preserve">a menudo, </w:t>
            </w:r>
            <w:r w:rsidR="00B73436">
              <w:rPr>
                <w:rFonts w:ascii="Georgia" w:hAnsi="Georgia"/>
                <w:sz w:val="24"/>
                <w:szCs w:val="24"/>
                <w:lang w:val="es-AR"/>
              </w:rPr>
              <w:t xml:space="preserve">nos </w:t>
            </w:r>
            <w:r w:rsidR="00B73436" w:rsidRPr="00FC7967">
              <w:rPr>
                <w:rFonts w:ascii="Georgia" w:hAnsi="Georgia"/>
                <w:sz w:val="24"/>
                <w:szCs w:val="24"/>
                <w:lang w:val="es-AR"/>
              </w:rPr>
              <w:t>olvidemos de detenerno</w:t>
            </w:r>
            <w:r w:rsidR="00B62E3E" w:rsidRPr="00FC7967">
              <w:rPr>
                <w:rFonts w:ascii="Georgia" w:hAnsi="Georgia"/>
                <w:sz w:val="24"/>
                <w:szCs w:val="24"/>
                <w:lang w:val="es-AR"/>
              </w:rPr>
              <w:t>s y hacer una pausa</w:t>
            </w:r>
            <w:r w:rsidR="00B73436" w:rsidRPr="00FC7967">
              <w:rPr>
                <w:rFonts w:ascii="Georgia" w:hAnsi="Georgia"/>
                <w:sz w:val="24"/>
                <w:szCs w:val="24"/>
                <w:lang w:val="es-AR"/>
              </w:rPr>
              <w:t>.</w:t>
            </w:r>
            <w:r w:rsidR="00CD2802" w:rsidRPr="00FC7967">
              <w:rPr>
                <w:rFonts w:ascii="Georgia" w:hAnsi="Georgia"/>
                <w:sz w:val="24"/>
                <w:szCs w:val="24"/>
                <w:lang w:val="es-AR"/>
              </w:rPr>
              <w:t xml:space="preserve"> </w:t>
            </w:r>
            <w:r w:rsidR="00E95202" w:rsidRPr="00FC7967">
              <w:rPr>
                <w:rFonts w:ascii="Georgia" w:hAnsi="Georgia"/>
                <w:sz w:val="24"/>
                <w:szCs w:val="24"/>
                <w:lang w:val="es-AR"/>
              </w:rPr>
              <w:t>Un paso muy necesario para recudir el estrés y evitar el burnout es e</w:t>
            </w:r>
            <w:r w:rsidR="00651BE4" w:rsidRPr="00FC7967">
              <w:rPr>
                <w:rFonts w:ascii="Georgia" w:hAnsi="Georgia"/>
                <w:sz w:val="24"/>
                <w:szCs w:val="24"/>
                <w:lang w:val="es-AR"/>
              </w:rPr>
              <w:t xml:space="preserve">laborar de manera consciente tu propia rutina de </w:t>
            </w:r>
            <w:proofErr w:type="spellStart"/>
            <w:r w:rsidR="00651BE4" w:rsidRPr="00FC7967">
              <w:rPr>
                <w:rFonts w:ascii="Georgia" w:hAnsi="Georgia"/>
                <w:sz w:val="24"/>
                <w:szCs w:val="24"/>
                <w:lang w:val="es-AR"/>
              </w:rPr>
              <w:t>auto-cuidado</w:t>
            </w:r>
            <w:proofErr w:type="spellEnd"/>
            <w:r w:rsidR="00E95202" w:rsidRPr="00FC7967">
              <w:rPr>
                <w:rFonts w:ascii="Georgia" w:hAnsi="Georgia"/>
                <w:sz w:val="24"/>
                <w:szCs w:val="24"/>
                <w:lang w:val="es-AR"/>
              </w:rPr>
              <w:t>.</w:t>
            </w:r>
            <w:r w:rsidR="00E95202">
              <w:rPr>
                <w:rFonts w:ascii="Georgia" w:hAnsi="Georgia"/>
                <w:sz w:val="24"/>
                <w:szCs w:val="24"/>
                <w:lang w:val="es-AR"/>
              </w:rPr>
              <w:t xml:space="preserve"> </w:t>
            </w:r>
            <w:r w:rsidRPr="006B6041">
              <w:rPr>
                <w:rFonts w:ascii="Georgia" w:hAnsi="Georgia"/>
                <w:sz w:val="24"/>
                <w:szCs w:val="24"/>
                <w:lang w:val="es-AR"/>
              </w:rPr>
              <w:br/>
            </w:r>
          </w:p>
        </w:tc>
      </w:tr>
    </w:tbl>
    <w:p w14:paraId="1A4AF32B" w14:textId="18EE0FB7" w:rsidR="00222AA5" w:rsidRPr="00990D07" w:rsidRDefault="005F6D29" w:rsidP="00222AA5">
      <w:pPr>
        <w:rPr>
          <w:rFonts w:ascii="Georgia" w:hAnsi="Georgia"/>
          <w:sz w:val="24"/>
          <w:szCs w:val="24"/>
          <w:lang w:val="es-AR"/>
        </w:rPr>
      </w:pPr>
      <w:r w:rsidRPr="00B2025D">
        <w:rPr>
          <w:rFonts w:ascii="Georgia" w:hAnsi="Georgia"/>
          <w:sz w:val="24"/>
          <w:szCs w:val="24"/>
          <w:lang w:val="es-AR"/>
        </w:rPr>
        <w:br/>
      </w:r>
      <w:r w:rsidR="00790B32" w:rsidRPr="00B2025D">
        <w:rPr>
          <w:rFonts w:ascii="Georgia" w:hAnsi="Georgia"/>
          <w:sz w:val="24"/>
          <w:szCs w:val="24"/>
          <w:lang w:val="es-AR"/>
        </w:rPr>
        <w:t>Analizando tu rutina actual, ¿cuáles serían algunas de las cosas que</w:t>
      </w:r>
      <w:r w:rsidR="00B2025D" w:rsidRPr="00B2025D">
        <w:rPr>
          <w:rFonts w:ascii="Georgia" w:hAnsi="Georgia"/>
          <w:sz w:val="24"/>
          <w:szCs w:val="24"/>
          <w:lang w:val="es-AR"/>
        </w:rPr>
        <w:t xml:space="preserve"> </w:t>
      </w:r>
      <w:r w:rsidR="00B2025D" w:rsidRPr="002C5971">
        <w:rPr>
          <w:rFonts w:ascii="Georgia" w:hAnsi="Georgia"/>
          <w:sz w:val="24"/>
          <w:szCs w:val="24"/>
          <w:lang w:val="es-AR"/>
        </w:rPr>
        <w:t>ya haces</w:t>
      </w:r>
      <w:r w:rsidR="00B25253" w:rsidRPr="002C5971">
        <w:rPr>
          <w:rFonts w:ascii="Georgia" w:hAnsi="Georgia"/>
          <w:sz w:val="24"/>
          <w:szCs w:val="24"/>
          <w:lang w:val="es-AR"/>
        </w:rPr>
        <w:t xml:space="preserve"> </w:t>
      </w:r>
      <w:r w:rsidR="00B2025D" w:rsidRPr="002C5971">
        <w:rPr>
          <w:rFonts w:ascii="Georgia" w:hAnsi="Georgia"/>
          <w:sz w:val="24"/>
          <w:szCs w:val="24"/>
          <w:lang w:val="es-AR"/>
        </w:rPr>
        <w:t>para</w:t>
      </w:r>
      <w:r w:rsidR="00B2025D" w:rsidRPr="00B2025D">
        <w:rPr>
          <w:rFonts w:ascii="Georgia" w:hAnsi="Georgia"/>
          <w:sz w:val="24"/>
          <w:szCs w:val="24"/>
          <w:lang w:val="es-AR"/>
        </w:rPr>
        <w:t xml:space="preserve"> </w:t>
      </w:r>
      <w:proofErr w:type="spellStart"/>
      <w:r w:rsidR="00B2025D" w:rsidRPr="00B2025D">
        <w:rPr>
          <w:rFonts w:ascii="Georgia" w:hAnsi="Georgia"/>
          <w:sz w:val="24"/>
          <w:szCs w:val="24"/>
          <w:lang w:val="es-AR"/>
        </w:rPr>
        <w:t>auto-cuidar</w:t>
      </w:r>
      <w:r w:rsidR="00B2025D">
        <w:rPr>
          <w:rFonts w:ascii="Georgia" w:hAnsi="Georgia"/>
          <w:sz w:val="24"/>
          <w:szCs w:val="24"/>
          <w:lang w:val="es-AR"/>
        </w:rPr>
        <w:t>te</w:t>
      </w:r>
      <w:proofErr w:type="spellEnd"/>
      <w:r w:rsidR="00B2025D">
        <w:rPr>
          <w:rFonts w:ascii="Georgia" w:hAnsi="Georgia"/>
          <w:sz w:val="24"/>
          <w:szCs w:val="24"/>
          <w:lang w:val="es-AR"/>
        </w:rPr>
        <w:t xml:space="preserve">? </w:t>
      </w:r>
      <w:r w:rsidR="00B2025D" w:rsidRPr="00990D07">
        <w:rPr>
          <w:rFonts w:ascii="Georgia" w:hAnsi="Georgia"/>
          <w:sz w:val="24"/>
          <w:szCs w:val="24"/>
          <w:lang w:val="es-AR"/>
        </w:rPr>
        <w:t>Podrías t</w:t>
      </w:r>
      <w:r w:rsidR="0035264A">
        <w:rPr>
          <w:rFonts w:ascii="Georgia" w:hAnsi="Georgia"/>
          <w:sz w:val="24"/>
          <w:szCs w:val="24"/>
          <w:lang w:val="es-AR"/>
        </w:rPr>
        <w:t>r</w:t>
      </w:r>
      <w:r w:rsidR="00B25253">
        <w:rPr>
          <w:rFonts w:ascii="Georgia" w:hAnsi="Georgia"/>
          <w:sz w:val="24"/>
          <w:szCs w:val="24"/>
          <w:lang w:val="es-AR"/>
        </w:rPr>
        <w:t>a</w:t>
      </w:r>
      <w:r w:rsidR="00B2025D" w:rsidRPr="00990D07">
        <w:rPr>
          <w:rFonts w:ascii="Georgia" w:hAnsi="Georgia"/>
          <w:sz w:val="24"/>
          <w:szCs w:val="24"/>
          <w:lang w:val="es-AR"/>
        </w:rPr>
        <w:t xml:space="preserve">tar de clasificarlas </w:t>
      </w:r>
      <w:r w:rsidR="00B25253">
        <w:rPr>
          <w:rFonts w:ascii="Georgia" w:hAnsi="Georgia"/>
          <w:sz w:val="24"/>
          <w:szCs w:val="24"/>
          <w:lang w:val="es-AR"/>
        </w:rPr>
        <w:t xml:space="preserve">dentro de las siguientes </w:t>
      </w:r>
      <w:r w:rsidR="00990D07" w:rsidRPr="00990D07">
        <w:rPr>
          <w:rFonts w:ascii="Georgia" w:hAnsi="Georgia"/>
          <w:sz w:val="24"/>
          <w:szCs w:val="24"/>
          <w:lang w:val="es-AR"/>
        </w:rPr>
        <w:t>categorías: corazón, mente, cuerpo y alma</w:t>
      </w:r>
      <w:r w:rsidR="00990D07">
        <w:rPr>
          <w:rFonts w:ascii="Georgia" w:hAnsi="Georgia"/>
          <w:sz w:val="24"/>
          <w:szCs w:val="24"/>
          <w:lang w:val="es-AR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D45555" w14:paraId="0F9A8E91" w14:textId="77777777" w:rsidTr="00D45555">
        <w:tc>
          <w:tcPr>
            <w:tcW w:w="9266" w:type="dxa"/>
          </w:tcPr>
          <w:p w14:paraId="485F6B0C" w14:textId="0264EAF3" w:rsidR="00D45555" w:rsidRPr="00D45555" w:rsidRDefault="0035264A" w:rsidP="00D45555">
            <w:pPr>
              <w:tabs>
                <w:tab w:val="left" w:pos="3240"/>
              </w:tabs>
              <w:spacing w:line="276" w:lineRule="auto"/>
              <w:jc w:val="center"/>
              <w:rPr>
                <w:rFonts w:ascii="Georgia" w:hAnsi="Georgia"/>
                <w:sz w:val="48"/>
                <w:szCs w:val="28"/>
              </w:rPr>
            </w:pPr>
            <w:r>
              <w:rPr>
                <w:rFonts w:ascii="Georgia" w:hAnsi="Georgia"/>
                <w:sz w:val="48"/>
                <w:szCs w:val="28"/>
              </w:rPr>
              <w:t>Corazón</w:t>
            </w:r>
          </w:p>
        </w:tc>
      </w:tr>
      <w:tr w:rsidR="00D45555" w14:paraId="086B7E02" w14:textId="77777777" w:rsidTr="00D45555">
        <w:tc>
          <w:tcPr>
            <w:tcW w:w="9266" w:type="dxa"/>
          </w:tcPr>
          <w:p w14:paraId="375C1709" w14:textId="77777777" w:rsidR="00D45555" w:rsidRDefault="00D45555" w:rsidP="00222AA5">
            <w:pPr>
              <w:rPr>
                <w:rFonts w:ascii="Georgia" w:hAnsi="Georgia"/>
                <w:sz w:val="28"/>
                <w:szCs w:val="28"/>
              </w:rPr>
            </w:pPr>
          </w:p>
          <w:p w14:paraId="62EC7D3F" w14:textId="77777777" w:rsidR="00D45555" w:rsidRDefault="00D45555" w:rsidP="00222AA5">
            <w:pPr>
              <w:rPr>
                <w:rFonts w:ascii="Georgia" w:hAnsi="Georgia"/>
                <w:sz w:val="28"/>
                <w:szCs w:val="28"/>
              </w:rPr>
            </w:pPr>
          </w:p>
          <w:p w14:paraId="258DD6F2" w14:textId="77777777" w:rsidR="00D45555" w:rsidRDefault="00D45555" w:rsidP="00222AA5">
            <w:pPr>
              <w:rPr>
                <w:rFonts w:ascii="Georgia" w:hAnsi="Georgia"/>
                <w:sz w:val="28"/>
                <w:szCs w:val="28"/>
              </w:rPr>
            </w:pPr>
          </w:p>
          <w:p w14:paraId="4D7BBB75" w14:textId="77777777" w:rsidR="00D45555" w:rsidRDefault="00D45555" w:rsidP="00222AA5">
            <w:pPr>
              <w:rPr>
                <w:rFonts w:ascii="Georgia" w:hAnsi="Georgia"/>
                <w:sz w:val="28"/>
                <w:szCs w:val="28"/>
              </w:rPr>
            </w:pPr>
          </w:p>
          <w:p w14:paraId="1ED36487" w14:textId="77777777" w:rsidR="00D45555" w:rsidRDefault="00D45555" w:rsidP="00222AA5">
            <w:pPr>
              <w:rPr>
                <w:rFonts w:ascii="Georgia" w:hAnsi="Georgia"/>
                <w:sz w:val="28"/>
                <w:szCs w:val="28"/>
              </w:rPr>
            </w:pPr>
          </w:p>
          <w:p w14:paraId="2EC44D89" w14:textId="77777777" w:rsidR="00D45555" w:rsidRDefault="00D45555" w:rsidP="00222AA5">
            <w:pPr>
              <w:rPr>
                <w:rFonts w:ascii="Georgia" w:hAnsi="Georgia"/>
                <w:sz w:val="28"/>
                <w:szCs w:val="28"/>
              </w:rPr>
            </w:pPr>
          </w:p>
          <w:p w14:paraId="3BDF46FA" w14:textId="77777777" w:rsidR="00D45555" w:rsidRDefault="00D45555" w:rsidP="00222AA5">
            <w:pPr>
              <w:rPr>
                <w:rFonts w:ascii="Georgia" w:hAnsi="Georgia"/>
                <w:sz w:val="28"/>
                <w:szCs w:val="28"/>
              </w:rPr>
            </w:pPr>
          </w:p>
          <w:p w14:paraId="7FB2C639" w14:textId="77777777" w:rsidR="00D45555" w:rsidRDefault="00D45555" w:rsidP="00222AA5">
            <w:pPr>
              <w:rPr>
                <w:rFonts w:ascii="Georgia" w:hAnsi="Georgia"/>
                <w:sz w:val="28"/>
                <w:szCs w:val="28"/>
              </w:rPr>
            </w:pPr>
          </w:p>
        </w:tc>
      </w:tr>
    </w:tbl>
    <w:p w14:paraId="1ECDCB99" w14:textId="77777777" w:rsidR="00D45555" w:rsidRDefault="00D45555" w:rsidP="00222AA5">
      <w:pPr>
        <w:rPr>
          <w:rFonts w:ascii="Georgia" w:hAnsi="Georgia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D45555" w14:paraId="595357D4" w14:textId="77777777" w:rsidTr="00411CB2">
        <w:tc>
          <w:tcPr>
            <w:tcW w:w="9266" w:type="dxa"/>
          </w:tcPr>
          <w:p w14:paraId="58088140" w14:textId="41A7C989" w:rsidR="00D45555" w:rsidRPr="00D45555" w:rsidRDefault="00D45555" w:rsidP="00411CB2">
            <w:pPr>
              <w:tabs>
                <w:tab w:val="left" w:pos="3240"/>
              </w:tabs>
              <w:spacing w:line="276" w:lineRule="auto"/>
              <w:jc w:val="center"/>
              <w:rPr>
                <w:rFonts w:ascii="Georgia" w:hAnsi="Georgia"/>
                <w:sz w:val="48"/>
                <w:szCs w:val="28"/>
              </w:rPr>
            </w:pPr>
            <w:r>
              <w:rPr>
                <w:rFonts w:ascii="Georgia" w:hAnsi="Georgia"/>
                <w:sz w:val="48"/>
                <w:szCs w:val="28"/>
              </w:rPr>
              <w:t>M</w:t>
            </w:r>
            <w:r w:rsidR="00C44DB2">
              <w:rPr>
                <w:rFonts w:ascii="Georgia" w:hAnsi="Georgia"/>
                <w:sz w:val="48"/>
                <w:szCs w:val="28"/>
              </w:rPr>
              <w:t>ente</w:t>
            </w:r>
          </w:p>
        </w:tc>
      </w:tr>
      <w:tr w:rsidR="00D45555" w14:paraId="02FF7109" w14:textId="77777777" w:rsidTr="00411CB2">
        <w:tc>
          <w:tcPr>
            <w:tcW w:w="9266" w:type="dxa"/>
          </w:tcPr>
          <w:p w14:paraId="6D5D4936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2ECE9DB8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4785747C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65D28E50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59AA8806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7E313CC5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41F555AA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7BE43D96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7E1B93BB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</w:tc>
      </w:tr>
    </w:tbl>
    <w:p w14:paraId="1CA022BD" w14:textId="4B82FECB" w:rsidR="00273809" w:rsidRDefault="00273809" w:rsidP="00D45555">
      <w:pPr>
        <w:tabs>
          <w:tab w:val="left" w:pos="3240"/>
        </w:tabs>
        <w:rPr>
          <w:rFonts w:ascii="Georgia" w:hAnsi="Georgia"/>
          <w:sz w:val="28"/>
          <w:szCs w:val="28"/>
        </w:rPr>
      </w:pPr>
    </w:p>
    <w:p w14:paraId="7B759433" w14:textId="328B5EB5" w:rsidR="00D3010B" w:rsidRDefault="00D3010B" w:rsidP="00D45555">
      <w:pPr>
        <w:tabs>
          <w:tab w:val="left" w:pos="3240"/>
        </w:tabs>
        <w:rPr>
          <w:rFonts w:ascii="Georgia" w:hAnsi="Georgia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D45555" w14:paraId="240D80B9" w14:textId="77777777" w:rsidTr="00411CB2">
        <w:tc>
          <w:tcPr>
            <w:tcW w:w="9266" w:type="dxa"/>
          </w:tcPr>
          <w:p w14:paraId="4661768B" w14:textId="533F8461" w:rsidR="00D45555" w:rsidRPr="00D45555" w:rsidRDefault="00C44DB2" w:rsidP="00411CB2">
            <w:pPr>
              <w:tabs>
                <w:tab w:val="left" w:pos="3240"/>
              </w:tabs>
              <w:spacing w:line="276" w:lineRule="auto"/>
              <w:jc w:val="center"/>
              <w:rPr>
                <w:rFonts w:ascii="Georgia" w:hAnsi="Georgia"/>
                <w:sz w:val="48"/>
                <w:szCs w:val="28"/>
              </w:rPr>
            </w:pPr>
            <w:r>
              <w:rPr>
                <w:rFonts w:ascii="Georgia" w:hAnsi="Georgia"/>
                <w:sz w:val="48"/>
                <w:szCs w:val="28"/>
              </w:rPr>
              <w:t>Cuerpo</w:t>
            </w:r>
          </w:p>
        </w:tc>
      </w:tr>
      <w:tr w:rsidR="00D45555" w14:paraId="1CEE6A55" w14:textId="77777777" w:rsidTr="00411CB2">
        <w:tc>
          <w:tcPr>
            <w:tcW w:w="9266" w:type="dxa"/>
          </w:tcPr>
          <w:p w14:paraId="351004F6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429B1D58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53C199DA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453814B7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137F8620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1E4944B5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7BDD8760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7C9F73D8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0C2C1CFC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1360983C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7BBD0179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</w:tc>
      </w:tr>
    </w:tbl>
    <w:p w14:paraId="0171FD99" w14:textId="77777777" w:rsidR="00D45555" w:rsidRDefault="00D45555" w:rsidP="00D45555">
      <w:pPr>
        <w:tabs>
          <w:tab w:val="left" w:pos="3240"/>
        </w:tabs>
        <w:rPr>
          <w:rFonts w:ascii="Georgia" w:hAnsi="Georgia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D45555" w14:paraId="4E6010EC" w14:textId="77777777" w:rsidTr="00411CB2">
        <w:tc>
          <w:tcPr>
            <w:tcW w:w="9266" w:type="dxa"/>
          </w:tcPr>
          <w:p w14:paraId="0D1A8B56" w14:textId="4DB10CE3" w:rsidR="00D45555" w:rsidRPr="00D45555" w:rsidRDefault="00C44DB2" w:rsidP="00411CB2">
            <w:pPr>
              <w:tabs>
                <w:tab w:val="left" w:pos="3240"/>
              </w:tabs>
              <w:spacing w:line="276" w:lineRule="auto"/>
              <w:jc w:val="center"/>
              <w:rPr>
                <w:rFonts w:ascii="Georgia" w:hAnsi="Georgia"/>
                <w:sz w:val="48"/>
                <w:szCs w:val="28"/>
              </w:rPr>
            </w:pPr>
            <w:r>
              <w:rPr>
                <w:rFonts w:ascii="Georgia" w:hAnsi="Georgia"/>
                <w:sz w:val="48"/>
                <w:szCs w:val="28"/>
              </w:rPr>
              <w:t>Alma</w:t>
            </w:r>
          </w:p>
        </w:tc>
      </w:tr>
      <w:tr w:rsidR="00D45555" w14:paraId="05922B70" w14:textId="77777777" w:rsidTr="00411CB2">
        <w:tc>
          <w:tcPr>
            <w:tcW w:w="9266" w:type="dxa"/>
          </w:tcPr>
          <w:p w14:paraId="5676194B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0BB53574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41D06980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736C1C7A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158D7161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6E434FDB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275B788D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7B2C7397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735B54CC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11D11A83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  <w:p w14:paraId="1DF2C592" w14:textId="77777777" w:rsidR="00D45555" w:rsidRDefault="00D45555" w:rsidP="00411CB2">
            <w:pPr>
              <w:rPr>
                <w:rFonts w:ascii="Georgia" w:hAnsi="Georgia"/>
                <w:sz w:val="28"/>
                <w:szCs w:val="28"/>
              </w:rPr>
            </w:pPr>
          </w:p>
        </w:tc>
      </w:tr>
    </w:tbl>
    <w:p w14:paraId="53992068" w14:textId="77777777" w:rsidR="00784006" w:rsidRDefault="00706ED4" w:rsidP="00784006">
      <w:pPr>
        <w:ind w:left="2160" w:firstLine="72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</w:r>
      <w:r>
        <w:rPr>
          <w:rFonts w:ascii="Georgia" w:hAnsi="Georgia"/>
          <w:sz w:val="28"/>
          <w:szCs w:val="28"/>
        </w:rPr>
        <w:tab/>
      </w:r>
    </w:p>
    <w:p w14:paraId="5AE3FA62" w14:textId="6162597D" w:rsidR="004B34A2" w:rsidRPr="003B5E55" w:rsidRDefault="001C3445" w:rsidP="00706ED4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  <w:r w:rsidRPr="00964754">
        <w:rPr>
          <w:rFonts w:ascii="Georgia" w:hAnsi="Georgia"/>
          <w:sz w:val="24"/>
          <w:szCs w:val="24"/>
          <w:lang w:val="es-AR"/>
        </w:rPr>
        <w:t>Al repasar tu rutina actual, también puedes enumerar l</w:t>
      </w:r>
      <w:r w:rsidR="00964754" w:rsidRPr="00964754">
        <w:rPr>
          <w:rFonts w:ascii="Georgia" w:hAnsi="Georgia"/>
          <w:sz w:val="24"/>
          <w:szCs w:val="24"/>
          <w:lang w:val="es-AR"/>
        </w:rPr>
        <w:t xml:space="preserve">as ventajas y desventajas de las prácticas. </w:t>
      </w:r>
      <w:r w:rsidR="00964754" w:rsidRPr="004F65BF">
        <w:rPr>
          <w:rFonts w:ascii="Georgia" w:hAnsi="Georgia"/>
          <w:sz w:val="24"/>
          <w:szCs w:val="24"/>
          <w:lang w:val="es-AR"/>
        </w:rPr>
        <w:t xml:space="preserve">De esta manera, </w:t>
      </w:r>
      <w:r w:rsidR="004F65BF" w:rsidRPr="004F65BF">
        <w:rPr>
          <w:rFonts w:ascii="Georgia" w:hAnsi="Georgia"/>
          <w:sz w:val="24"/>
          <w:szCs w:val="24"/>
          <w:lang w:val="es-AR"/>
        </w:rPr>
        <w:t xml:space="preserve">podrás evaluarlas y analizar qué desearías </w:t>
      </w:r>
      <w:r w:rsidR="00533397">
        <w:rPr>
          <w:rFonts w:ascii="Georgia" w:hAnsi="Georgia"/>
          <w:sz w:val="24"/>
          <w:szCs w:val="24"/>
          <w:lang w:val="es-AR"/>
        </w:rPr>
        <w:t>tomar/</w:t>
      </w:r>
      <w:r w:rsidR="007509B1">
        <w:rPr>
          <w:rFonts w:ascii="Georgia" w:hAnsi="Georgia"/>
          <w:sz w:val="24"/>
          <w:szCs w:val="24"/>
          <w:lang w:val="es-AR"/>
        </w:rPr>
        <w:t xml:space="preserve">aprovechar de </w:t>
      </w:r>
      <w:r w:rsidR="004F65BF" w:rsidRPr="004F65BF">
        <w:rPr>
          <w:rFonts w:ascii="Georgia" w:hAnsi="Georgia"/>
          <w:sz w:val="24"/>
          <w:szCs w:val="24"/>
          <w:lang w:val="es-AR"/>
        </w:rPr>
        <w:t>cada un</w:t>
      </w:r>
      <w:r w:rsidR="004F65BF">
        <w:rPr>
          <w:rFonts w:ascii="Georgia" w:hAnsi="Georgia"/>
          <w:sz w:val="24"/>
          <w:szCs w:val="24"/>
          <w:lang w:val="es-AR"/>
        </w:rPr>
        <w:t xml:space="preserve">a de ellas, teniendo en </w:t>
      </w:r>
      <w:r w:rsidR="004B34A2">
        <w:rPr>
          <w:rFonts w:ascii="Georgia" w:hAnsi="Georgia"/>
          <w:sz w:val="24"/>
          <w:szCs w:val="24"/>
          <w:lang w:val="es-AR"/>
        </w:rPr>
        <w:t xml:space="preserve">mente tus necesidades. </w:t>
      </w:r>
      <w:r w:rsidR="004B34A2" w:rsidRPr="003764FA">
        <w:rPr>
          <w:rFonts w:ascii="Georgia" w:hAnsi="Georgia"/>
          <w:sz w:val="24"/>
          <w:szCs w:val="24"/>
          <w:lang w:val="es-AR"/>
        </w:rPr>
        <w:t>Por ejemplo,</w:t>
      </w:r>
      <w:r w:rsidR="003764FA" w:rsidRPr="003764FA">
        <w:rPr>
          <w:rFonts w:ascii="Georgia" w:hAnsi="Georgia"/>
          <w:sz w:val="24"/>
          <w:szCs w:val="24"/>
          <w:lang w:val="es-AR"/>
        </w:rPr>
        <w:t xml:space="preserve"> algunas prácticas podrían tener un efecto calmante, mie</w:t>
      </w:r>
      <w:r w:rsidR="003764FA">
        <w:rPr>
          <w:rFonts w:ascii="Georgia" w:hAnsi="Georgia"/>
          <w:sz w:val="24"/>
          <w:szCs w:val="24"/>
          <w:lang w:val="es-AR"/>
        </w:rPr>
        <w:t xml:space="preserve">ntras que otras </w:t>
      </w:r>
      <w:r w:rsidR="007509B1">
        <w:rPr>
          <w:rFonts w:ascii="Georgia" w:hAnsi="Georgia"/>
          <w:sz w:val="24"/>
          <w:szCs w:val="24"/>
          <w:lang w:val="es-AR"/>
        </w:rPr>
        <w:t xml:space="preserve">te </w:t>
      </w:r>
      <w:r w:rsidR="003764FA">
        <w:rPr>
          <w:rFonts w:ascii="Georgia" w:hAnsi="Georgia"/>
          <w:sz w:val="24"/>
          <w:szCs w:val="24"/>
          <w:lang w:val="es-AR"/>
        </w:rPr>
        <w:t>podrían</w:t>
      </w:r>
      <w:r w:rsidR="00046167">
        <w:rPr>
          <w:rFonts w:ascii="Georgia" w:hAnsi="Georgia"/>
          <w:sz w:val="24"/>
          <w:szCs w:val="24"/>
          <w:lang w:val="es-AR"/>
        </w:rPr>
        <w:t xml:space="preserve"> energizar.</w:t>
      </w:r>
      <w:r w:rsidR="003764FA">
        <w:rPr>
          <w:rFonts w:ascii="Georgia" w:hAnsi="Georgia"/>
          <w:sz w:val="24"/>
          <w:szCs w:val="24"/>
          <w:lang w:val="es-AR"/>
        </w:rPr>
        <w:t xml:space="preserve"> </w:t>
      </w:r>
      <w:r w:rsidR="00BF4FFA">
        <w:rPr>
          <w:rFonts w:ascii="Georgia" w:hAnsi="Georgia"/>
          <w:sz w:val="24"/>
          <w:szCs w:val="24"/>
          <w:lang w:val="es-AR"/>
        </w:rPr>
        <w:t xml:space="preserve">Al contrario, algunas prácticas podrían </w:t>
      </w:r>
      <w:r w:rsidR="003B5E55">
        <w:rPr>
          <w:rFonts w:ascii="Georgia" w:hAnsi="Georgia"/>
          <w:sz w:val="24"/>
          <w:szCs w:val="24"/>
          <w:lang w:val="es-AR"/>
        </w:rPr>
        <w:t xml:space="preserve">demandarte demasiado tiempo, ser costosas o incluso inseguras o perjudiciales para tu salud. </w:t>
      </w:r>
      <w:r w:rsidR="003B5E55" w:rsidRPr="003B5E55">
        <w:rPr>
          <w:rFonts w:ascii="Georgia" w:hAnsi="Georgia"/>
          <w:sz w:val="24"/>
          <w:szCs w:val="24"/>
          <w:lang w:val="es-AR"/>
        </w:rPr>
        <w:t>Conocer los efectos</w:t>
      </w:r>
      <w:r w:rsidR="00F56210">
        <w:rPr>
          <w:rFonts w:ascii="Georgia" w:hAnsi="Georgia"/>
          <w:sz w:val="24"/>
          <w:szCs w:val="24"/>
          <w:lang w:val="es-AR"/>
        </w:rPr>
        <w:t xml:space="preserve"> </w:t>
      </w:r>
      <w:r w:rsidR="00495837">
        <w:rPr>
          <w:rFonts w:ascii="Georgia" w:hAnsi="Georgia"/>
          <w:sz w:val="24"/>
          <w:szCs w:val="24"/>
          <w:lang w:val="es-AR"/>
        </w:rPr>
        <w:t xml:space="preserve">te </w:t>
      </w:r>
      <w:r w:rsidR="003B5E55" w:rsidRPr="003B5E55">
        <w:rPr>
          <w:rFonts w:ascii="Georgia" w:hAnsi="Georgia"/>
          <w:sz w:val="24"/>
          <w:szCs w:val="24"/>
          <w:lang w:val="es-AR"/>
        </w:rPr>
        <w:t xml:space="preserve">podría ayudar a </w:t>
      </w:r>
      <w:r w:rsidR="00DB6B4F">
        <w:rPr>
          <w:rFonts w:ascii="Georgia" w:hAnsi="Georgia"/>
          <w:sz w:val="24"/>
          <w:szCs w:val="24"/>
          <w:lang w:val="es-AR"/>
        </w:rPr>
        <w:t xml:space="preserve">identificar </w:t>
      </w:r>
      <w:r w:rsidR="003B5E55" w:rsidRPr="003B5E55">
        <w:rPr>
          <w:rFonts w:ascii="Georgia" w:hAnsi="Georgia"/>
          <w:sz w:val="24"/>
          <w:szCs w:val="24"/>
          <w:lang w:val="es-AR"/>
        </w:rPr>
        <w:t>qué prá</w:t>
      </w:r>
      <w:r w:rsidR="003B5E55">
        <w:rPr>
          <w:rFonts w:ascii="Georgia" w:hAnsi="Georgia"/>
          <w:sz w:val="24"/>
          <w:szCs w:val="24"/>
          <w:lang w:val="es-AR"/>
        </w:rPr>
        <w:t>cticas</w:t>
      </w:r>
      <w:r w:rsidR="00495837">
        <w:rPr>
          <w:rFonts w:ascii="Georgia" w:hAnsi="Georgia"/>
          <w:sz w:val="24"/>
          <w:szCs w:val="24"/>
          <w:lang w:val="es-AR"/>
        </w:rPr>
        <w:t xml:space="preserve"> serían adecuadas y podrías poner en marcha, en base a tus necesidades.</w:t>
      </w:r>
      <w:r w:rsidR="003B5E55">
        <w:rPr>
          <w:rFonts w:ascii="Georgia" w:hAnsi="Georgia"/>
          <w:sz w:val="24"/>
          <w:szCs w:val="24"/>
          <w:lang w:val="es-AR"/>
        </w:rPr>
        <w:t xml:space="preserve"> </w:t>
      </w:r>
    </w:p>
    <w:sectPr w:rsidR="004B34A2" w:rsidRPr="003B5E55" w:rsidSect="00784006">
      <w:headerReference w:type="default" r:id="rId9"/>
      <w:footerReference w:type="default" r:id="rId10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976ED" w14:textId="77777777" w:rsidR="000F3598" w:rsidRDefault="000F3598" w:rsidP="005F6D29">
      <w:pPr>
        <w:spacing w:after="0" w:line="240" w:lineRule="auto"/>
      </w:pPr>
      <w:r>
        <w:separator/>
      </w:r>
    </w:p>
  </w:endnote>
  <w:endnote w:type="continuationSeparator" w:id="0">
    <w:p w14:paraId="56352A3D" w14:textId="77777777" w:rsidR="000F3598" w:rsidRDefault="000F3598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B839C" w14:textId="77777777" w:rsidR="00B90972" w:rsidRPr="001B128F" w:rsidRDefault="001B128F" w:rsidP="001B128F">
    <w:pPr>
      <w:pStyle w:val="Piedepgina"/>
      <w:rPr>
        <w:rFonts w:ascii="Georgia" w:hAnsi="Georgia"/>
        <w:b/>
        <w:sz w:val="18"/>
        <w:szCs w:val="18"/>
        <w:lang w:val="en-US"/>
      </w:rPr>
    </w:pPr>
    <w:r>
      <w:rPr>
        <w:rFonts w:ascii="Georgia" w:hAnsi="Georgia"/>
        <w:b/>
        <w:sz w:val="18"/>
        <w:szCs w:val="18"/>
      </w:rPr>
      <w:tab/>
    </w:r>
    <w:r>
      <w:rPr>
        <w:rFonts w:ascii="Georgia" w:hAnsi="Georgia"/>
        <w:b/>
        <w:sz w:val="18"/>
        <w:szCs w:val="18"/>
      </w:rPr>
      <w:tab/>
    </w:r>
    <w:r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4A23E" w14:textId="77777777" w:rsidR="000F3598" w:rsidRDefault="000F3598" w:rsidP="005F6D29">
      <w:pPr>
        <w:spacing w:after="0" w:line="240" w:lineRule="auto"/>
      </w:pPr>
      <w:r>
        <w:separator/>
      </w:r>
    </w:p>
  </w:footnote>
  <w:footnote w:type="continuationSeparator" w:id="0">
    <w:p w14:paraId="02859EBD" w14:textId="77777777" w:rsidR="000F3598" w:rsidRDefault="000F3598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F7746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59C6EA47" wp14:editId="3F167ECF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5F6D29">
      <w:rPr>
        <w:noProof/>
      </w:rPr>
      <w:drawing>
        <wp:inline distT="0" distB="0" distL="0" distR="0" wp14:anchorId="5D0B9CF2" wp14:editId="2190D046">
          <wp:extent cx="2266745" cy="518839"/>
          <wp:effectExtent l="19050" t="0" r="205" b="0"/>
          <wp:docPr id="3" name="Picture 1" descr="Engagement: mind, activity type: reflection, exciting. Duration: 15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AppData\Local\Temp\Rar$DRa2700.28286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7571" b="94747"/>
                  <a:stretch>
                    <a:fillRect/>
                  </a:stretch>
                </pic:blipFill>
                <pic:spPr bwMode="auto">
                  <a:xfrm>
                    <a:off x="0" y="0"/>
                    <a:ext cx="2282697" cy="522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40003"/>
    <w:rsid w:val="00046167"/>
    <w:rsid w:val="0009486F"/>
    <w:rsid w:val="000D7817"/>
    <w:rsid w:val="000F3598"/>
    <w:rsid w:val="00183822"/>
    <w:rsid w:val="001B128F"/>
    <w:rsid w:val="001C3445"/>
    <w:rsid w:val="001C5DCC"/>
    <w:rsid w:val="00222AA5"/>
    <w:rsid w:val="00273809"/>
    <w:rsid w:val="00297DAC"/>
    <w:rsid w:val="002B5D2C"/>
    <w:rsid w:val="002C5971"/>
    <w:rsid w:val="00304C4B"/>
    <w:rsid w:val="0035264A"/>
    <w:rsid w:val="003764FA"/>
    <w:rsid w:val="003B5E55"/>
    <w:rsid w:val="003F2B96"/>
    <w:rsid w:val="0042442E"/>
    <w:rsid w:val="00495837"/>
    <w:rsid w:val="004A41B6"/>
    <w:rsid w:val="004B34A2"/>
    <w:rsid w:val="004F65BF"/>
    <w:rsid w:val="00533397"/>
    <w:rsid w:val="005F6D29"/>
    <w:rsid w:val="00641A71"/>
    <w:rsid w:val="00651BE4"/>
    <w:rsid w:val="006B6041"/>
    <w:rsid w:val="00706ED4"/>
    <w:rsid w:val="0071140A"/>
    <w:rsid w:val="007509B1"/>
    <w:rsid w:val="00784006"/>
    <w:rsid w:val="00790B32"/>
    <w:rsid w:val="007D3D2E"/>
    <w:rsid w:val="0087306B"/>
    <w:rsid w:val="00885B5D"/>
    <w:rsid w:val="008F06F5"/>
    <w:rsid w:val="00907C3E"/>
    <w:rsid w:val="00964754"/>
    <w:rsid w:val="00980F21"/>
    <w:rsid w:val="00981263"/>
    <w:rsid w:val="00990D07"/>
    <w:rsid w:val="00A12750"/>
    <w:rsid w:val="00A50304"/>
    <w:rsid w:val="00A82421"/>
    <w:rsid w:val="00A848BB"/>
    <w:rsid w:val="00A97C86"/>
    <w:rsid w:val="00B2025D"/>
    <w:rsid w:val="00B25253"/>
    <w:rsid w:val="00B62E3E"/>
    <w:rsid w:val="00B73436"/>
    <w:rsid w:val="00B90972"/>
    <w:rsid w:val="00B931C5"/>
    <w:rsid w:val="00BF4FFA"/>
    <w:rsid w:val="00C44DB2"/>
    <w:rsid w:val="00CD2802"/>
    <w:rsid w:val="00D10D45"/>
    <w:rsid w:val="00D3010B"/>
    <w:rsid w:val="00D45555"/>
    <w:rsid w:val="00D57415"/>
    <w:rsid w:val="00D63559"/>
    <w:rsid w:val="00DB6B4F"/>
    <w:rsid w:val="00DE4A01"/>
    <w:rsid w:val="00E83197"/>
    <w:rsid w:val="00E95202"/>
    <w:rsid w:val="00EA1368"/>
    <w:rsid w:val="00F05913"/>
    <w:rsid w:val="00F4710A"/>
    <w:rsid w:val="00F56210"/>
    <w:rsid w:val="00F60A76"/>
    <w:rsid w:val="00FC7967"/>
    <w:rsid w:val="00F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36EE5"/>
  <w15:docId w15:val="{A42FDEBD-7EEB-4BDD-A5BF-DE0D76AE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6D29"/>
  </w:style>
  <w:style w:type="paragraph" w:styleId="Piedepgina">
    <w:name w:val="footer"/>
    <w:basedOn w:val="Normal"/>
    <w:link w:val="Piedepgina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8D44AD-7443-4240-8F2B-CE77E4D9F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80E840-5508-4C90-A998-0D3EC4C3BA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0B2C2A-988A-4630-8EC4-92383324586B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60</cp:revision>
  <dcterms:created xsi:type="dcterms:W3CDTF">2021-06-26T16:22:00Z</dcterms:created>
  <dcterms:modified xsi:type="dcterms:W3CDTF">2026-09-30T18:20:00Z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